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33" w:rsidRDefault="00A30C33" w:rsidP="00A30C33">
      <w:r>
        <w:t>OPSC General Awareness Question Paper with answer 2011:</w:t>
      </w:r>
    </w:p>
    <w:p w:rsidR="00A30C33" w:rsidRDefault="00A30C33" w:rsidP="00A30C33">
      <w:r>
        <w:t>1. The nodal agency of Government of India for Administrative reforms is—</w:t>
      </w:r>
    </w:p>
    <w:p w:rsidR="00A30C33" w:rsidRDefault="00A30C33" w:rsidP="00A30C33">
      <w:r>
        <w:t>(A) Ministry of Personnel</w:t>
      </w:r>
    </w:p>
    <w:p w:rsidR="00A30C33" w:rsidRDefault="00A30C33" w:rsidP="00A30C33">
      <w:r>
        <w:t>(B) Home Ministry</w:t>
      </w:r>
    </w:p>
    <w:p w:rsidR="00A30C33" w:rsidRDefault="00A30C33" w:rsidP="00A30C33">
      <w:r>
        <w:t>(C) Cabinet Secretariat</w:t>
      </w:r>
    </w:p>
    <w:p w:rsidR="00A30C33" w:rsidRDefault="00A30C33" w:rsidP="00A30C33">
      <w:r>
        <w:t>(D) Department of Administrative Reforms and Public Grievances</w:t>
      </w:r>
    </w:p>
    <w:p w:rsidR="00A30C33" w:rsidRDefault="00A30C33" w:rsidP="00A30C33"/>
    <w:p w:rsidR="00A30C33" w:rsidRDefault="00A30C33" w:rsidP="00A30C33">
      <w:r>
        <w:t xml:space="preserve">2. At present, how many states have Legislative </w:t>
      </w:r>
      <w:proofErr w:type="gramStart"/>
      <w:r>
        <w:t>Councils ?</w:t>
      </w:r>
      <w:proofErr w:type="gramEnd"/>
    </w:p>
    <w:p w:rsidR="00A30C33" w:rsidRDefault="00A30C33" w:rsidP="00A30C33">
      <w:r>
        <w:t>(A) 7</w:t>
      </w:r>
    </w:p>
    <w:p w:rsidR="00A30C33" w:rsidRDefault="00A30C33" w:rsidP="00A30C33">
      <w:r>
        <w:t>(B) 6</w:t>
      </w:r>
    </w:p>
    <w:p w:rsidR="00A30C33" w:rsidRDefault="00A30C33" w:rsidP="00A30C33">
      <w:r>
        <w:t>(C) 5</w:t>
      </w:r>
    </w:p>
    <w:p w:rsidR="00A30C33" w:rsidRDefault="00A30C33" w:rsidP="00A30C33">
      <w:r>
        <w:t>(D) 4</w:t>
      </w:r>
    </w:p>
    <w:p w:rsidR="00A30C33" w:rsidRDefault="00A30C33" w:rsidP="00A30C33"/>
    <w:p w:rsidR="00A30C33" w:rsidRDefault="00A30C33" w:rsidP="00A30C33">
      <w:r>
        <w:t>3. Bharat Sanchar Nigam Limited came into existence on—</w:t>
      </w:r>
    </w:p>
    <w:p w:rsidR="00A30C33" w:rsidRDefault="00A30C33" w:rsidP="00A30C33">
      <w:r>
        <w:t>(A) January 1, 1998</w:t>
      </w:r>
    </w:p>
    <w:p w:rsidR="00A30C33" w:rsidRDefault="00A30C33" w:rsidP="00A30C33">
      <w:r>
        <w:t>(B) October 1, 2000</w:t>
      </w:r>
    </w:p>
    <w:p w:rsidR="00A30C33" w:rsidRDefault="00A30C33" w:rsidP="00A30C33">
      <w:r>
        <w:t>(C) August 15, 2002</w:t>
      </w:r>
    </w:p>
    <w:p w:rsidR="00A30C33" w:rsidRDefault="00A30C33" w:rsidP="00A30C33">
      <w:r>
        <w:t>(D) September 15, 2003</w:t>
      </w:r>
    </w:p>
    <w:p w:rsidR="00A30C33" w:rsidRDefault="00A30C33" w:rsidP="00A30C33"/>
    <w:p w:rsidR="00A30C33" w:rsidRDefault="00A30C33" w:rsidP="00A30C33">
      <w:r>
        <w:t>4. The Internet Subscribers in India till March 2007 were—</w:t>
      </w:r>
    </w:p>
    <w:p w:rsidR="00A30C33" w:rsidRDefault="00A30C33" w:rsidP="00A30C33"/>
    <w:p w:rsidR="00A30C33" w:rsidRDefault="00A30C33" w:rsidP="00A30C33">
      <w:r>
        <w:t>(A) 10 million</w:t>
      </w:r>
    </w:p>
    <w:p w:rsidR="00A30C33" w:rsidRDefault="00A30C33" w:rsidP="00A30C33">
      <w:r>
        <w:t>(B) 9·5 million</w:t>
      </w:r>
    </w:p>
    <w:p w:rsidR="00A30C33" w:rsidRDefault="00A30C33" w:rsidP="00A30C33">
      <w:r>
        <w:t>(C) 9·2 million</w:t>
      </w:r>
    </w:p>
    <w:p w:rsidR="00A30C33" w:rsidRDefault="00A30C33" w:rsidP="00A30C33">
      <w:r>
        <w:lastRenderedPageBreak/>
        <w:t>(D) 8·5 million</w:t>
      </w:r>
    </w:p>
    <w:p w:rsidR="00A30C33" w:rsidRDefault="00A30C33" w:rsidP="00A30C33"/>
    <w:p w:rsidR="00A30C33" w:rsidRDefault="00A30C33" w:rsidP="00A30C33">
      <w:r>
        <w:t>5. Coal—the main source of energy in the country accounts……of the country’s commercial requirement.</w:t>
      </w:r>
    </w:p>
    <w:p w:rsidR="00A30C33" w:rsidRDefault="00A30C33" w:rsidP="00A30C33">
      <w:r>
        <w:t>(A) 70%</w:t>
      </w:r>
    </w:p>
    <w:p w:rsidR="00A30C33" w:rsidRDefault="00A30C33" w:rsidP="00A30C33">
      <w:r>
        <w:t>(B) 80%</w:t>
      </w:r>
    </w:p>
    <w:p w:rsidR="00A30C33" w:rsidRDefault="00A30C33" w:rsidP="00A30C33">
      <w:r>
        <w:t>(C) 65%</w:t>
      </w:r>
    </w:p>
    <w:p w:rsidR="00A30C33" w:rsidRDefault="00A30C33" w:rsidP="00A30C33">
      <w:r>
        <w:t>(D) 67%</w:t>
      </w:r>
    </w:p>
    <w:p w:rsidR="00A30C33" w:rsidRDefault="00A30C33" w:rsidP="00A30C33"/>
    <w:p w:rsidR="00A30C33" w:rsidRDefault="00A30C33" w:rsidP="00A30C33">
      <w:r>
        <w:t xml:space="preserve">6. Who said—“There is no future in any job, the future lies in the man who holds the </w:t>
      </w:r>
      <w:proofErr w:type="gramStart"/>
      <w:r>
        <w:t>job ?”</w:t>
      </w:r>
      <w:proofErr w:type="gramEnd"/>
    </w:p>
    <w:p w:rsidR="00A30C33" w:rsidRDefault="00A30C33" w:rsidP="00A30C33">
      <w:r>
        <w:t>(A) George Orwell</w:t>
      </w:r>
    </w:p>
    <w:p w:rsidR="00A30C33" w:rsidRDefault="00A30C33" w:rsidP="00A30C33">
      <w:r>
        <w:t>(B) Thomas Fuller</w:t>
      </w:r>
    </w:p>
    <w:p w:rsidR="00A30C33" w:rsidRDefault="00A30C33" w:rsidP="00A30C33">
      <w:r>
        <w:t>(C) Jawahar Lal Nehru</w:t>
      </w:r>
    </w:p>
    <w:p w:rsidR="00A30C33" w:rsidRDefault="00A30C33" w:rsidP="00A30C33">
      <w:r>
        <w:t>(D) G. W. Crane</w:t>
      </w:r>
    </w:p>
    <w:p w:rsidR="00A30C33" w:rsidRDefault="00A30C33" w:rsidP="00A30C33"/>
    <w:p w:rsidR="00A30C33" w:rsidRDefault="00A30C33" w:rsidP="00A30C33">
      <w:r>
        <w:t>7. The difference between the beginning of Vikram Era and that of Saka Era (calendars) is—</w:t>
      </w:r>
    </w:p>
    <w:p w:rsidR="00A30C33" w:rsidRDefault="00A30C33" w:rsidP="00A30C33">
      <w:r>
        <w:t>(A) 60 years</w:t>
      </w:r>
    </w:p>
    <w:p w:rsidR="00A30C33" w:rsidRDefault="00A30C33" w:rsidP="00A30C33">
      <w:r>
        <w:t>(B) 80 years</w:t>
      </w:r>
    </w:p>
    <w:p w:rsidR="00A30C33" w:rsidRDefault="00A30C33" w:rsidP="00A30C33">
      <w:r>
        <w:t>(C) 58 years</w:t>
      </w:r>
    </w:p>
    <w:p w:rsidR="00A30C33" w:rsidRDefault="00A30C33" w:rsidP="00A30C33">
      <w:r>
        <w:t>(D) 90 years</w:t>
      </w:r>
    </w:p>
    <w:p w:rsidR="00A30C33" w:rsidRDefault="00A30C33" w:rsidP="00A30C33"/>
    <w:p w:rsidR="00A30C33" w:rsidRDefault="00A30C33" w:rsidP="00A30C33">
      <w:r>
        <w:t xml:space="preserve">8. Which of the following was famous for naval power in ancient </w:t>
      </w:r>
      <w:proofErr w:type="gramStart"/>
      <w:r>
        <w:t>India ?</w:t>
      </w:r>
      <w:proofErr w:type="gramEnd"/>
    </w:p>
    <w:p w:rsidR="00A30C33" w:rsidRDefault="00A30C33" w:rsidP="00A30C33">
      <w:r>
        <w:t>(A) Satvahan</w:t>
      </w:r>
    </w:p>
    <w:p w:rsidR="00A30C33" w:rsidRDefault="00A30C33" w:rsidP="00A30C33">
      <w:r>
        <w:t>(B) Chola</w:t>
      </w:r>
    </w:p>
    <w:p w:rsidR="00A30C33" w:rsidRDefault="00A30C33" w:rsidP="00A30C33">
      <w:r>
        <w:t>(C) Chalukyas</w:t>
      </w:r>
    </w:p>
    <w:p w:rsidR="00A30C33" w:rsidRDefault="00A30C33" w:rsidP="00A30C33">
      <w:r>
        <w:lastRenderedPageBreak/>
        <w:t>(D) Maurya</w:t>
      </w:r>
    </w:p>
    <w:p w:rsidR="00A30C33" w:rsidRDefault="00A30C33" w:rsidP="00A30C33"/>
    <w:p w:rsidR="00A30C33" w:rsidRDefault="00A30C33" w:rsidP="00A30C33">
      <w:r>
        <w:t>9. Comptroller and Auditor General and Attorney General have been mentioned respectively in—</w:t>
      </w:r>
    </w:p>
    <w:p w:rsidR="00A30C33" w:rsidRDefault="00A30C33" w:rsidP="00A30C33">
      <w:r>
        <w:t>(A) Article 180 and 78</w:t>
      </w:r>
    </w:p>
    <w:p w:rsidR="00A30C33" w:rsidRDefault="00A30C33" w:rsidP="00A30C33">
      <w:r>
        <w:t>(B) Article 182 and Article 76</w:t>
      </w:r>
    </w:p>
    <w:p w:rsidR="00A30C33" w:rsidRDefault="00A30C33" w:rsidP="00A30C33">
      <w:r>
        <w:t>(C) Article 148 and Article 76</w:t>
      </w:r>
    </w:p>
    <w:p w:rsidR="00A30C33" w:rsidRDefault="00A30C33" w:rsidP="00A30C33">
      <w:r>
        <w:t>(D) None of the above</w:t>
      </w:r>
    </w:p>
    <w:p w:rsidR="00A30C33" w:rsidRDefault="00A30C33" w:rsidP="00A30C33"/>
    <w:p w:rsidR="00A30C33" w:rsidRDefault="00A30C33" w:rsidP="00A30C33">
      <w:r>
        <w:t>10. Army War College is situated at—</w:t>
      </w:r>
    </w:p>
    <w:p w:rsidR="00A30C33" w:rsidRDefault="00A30C33" w:rsidP="00A30C33">
      <w:r>
        <w:t>(A) Gurgaon</w:t>
      </w:r>
    </w:p>
    <w:p w:rsidR="00A30C33" w:rsidRDefault="00A30C33" w:rsidP="00A30C33">
      <w:r>
        <w:t>(B) Pune</w:t>
      </w:r>
    </w:p>
    <w:p w:rsidR="00A30C33" w:rsidRDefault="00A30C33" w:rsidP="00A30C33">
      <w:r>
        <w:t>(C) Jabalpore</w:t>
      </w:r>
    </w:p>
    <w:p w:rsidR="00A30C33" w:rsidRDefault="00A30C33" w:rsidP="00A30C33">
      <w:r>
        <w:t>(D) Mhow</w:t>
      </w:r>
    </w:p>
    <w:p w:rsidR="00A30C33" w:rsidRDefault="00A30C33" w:rsidP="00A30C33"/>
    <w:p w:rsidR="00A30C33" w:rsidRDefault="00A30C33" w:rsidP="00A30C33">
      <w:r>
        <w:t>11. Aeroflot (Airways) belongs to—</w:t>
      </w:r>
    </w:p>
    <w:p w:rsidR="00A30C33" w:rsidRDefault="00A30C33" w:rsidP="00A30C33">
      <w:r>
        <w:t>(A) Australia</w:t>
      </w:r>
    </w:p>
    <w:p w:rsidR="00A30C33" w:rsidRDefault="00A30C33" w:rsidP="00A30C33">
      <w:r>
        <w:t>(B) Hong Kong</w:t>
      </w:r>
    </w:p>
    <w:p w:rsidR="00A30C33" w:rsidRDefault="00A30C33" w:rsidP="00A30C33">
      <w:r>
        <w:t>(C) Russia</w:t>
      </w:r>
    </w:p>
    <w:p w:rsidR="00A30C33" w:rsidRDefault="00A30C33" w:rsidP="00A30C33">
      <w:r>
        <w:t>(D) Poland</w:t>
      </w:r>
    </w:p>
    <w:p w:rsidR="00A30C33" w:rsidRDefault="00A30C33" w:rsidP="00A30C33"/>
    <w:p w:rsidR="00A30C33" w:rsidRDefault="00A30C33" w:rsidP="00A30C33">
      <w:r>
        <w:t>12. The first Indian to join the Indian Civil Service was—</w:t>
      </w:r>
    </w:p>
    <w:p w:rsidR="00A30C33" w:rsidRDefault="00A30C33" w:rsidP="00A30C33">
      <w:r>
        <w:t>(A) B. N. Bannerjee</w:t>
      </w:r>
    </w:p>
    <w:p w:rsidR="00A30C33" w:rsidRDefault="00A30C33" w:rsidP="00A30C33">
      <w:r>
        <w:t>(B) Satyendra Nath Tagore</w:t>
      </w:r>
    </w:p>
    <w:p w:rsidR="00A30C33" w:rsidRDefault="00A30C33" w:rsidP="00A30C33">
      <w:r>
        <w:t>(C) Badruddin Tayyabji</w:t>
      </w:r>
    </w:p>
    <w:p w:rsidR="00A30C33" w:rsidRDefault="00A30C33" w:rsidP="00A30C33">
      <w:r>
        <w:lastRenderedPageBreak/>
        <w:t>(D) None of these</w:t>
      </w:r>
    </w:p>
    <w:p w:rsidR="00A30C33" w:rsidRDefault="00A30C33" w:rsidP="00A30C33"/>
    <w:p w:rsidR="00A30C33" w:rsidRDefault="00A30C33" w:rsidP="00A30C33">
      <w:r>
        <w:t>13. The sobriquet–‘Little Corporal’ is associated with—</w:t>
      </w:r>
    </w:p>
    <w:p w:rsidR="00A30C33" w:rsidRDefault="00A30C33" w:rsidP="00A30C33">
      <w:r>
        <w:t>(A) Napolean</w:t>
      </w:r>
    </w:p>
    <w:p w:rsidR="00A30C33" w:rsidRDefault="00A30C33" w:rsidP="00A30C33">
      <w:r>
        <w:t>(B) Lal Bahadur Shastri</w:t>
      </w:r>
    </w:p>
    <w:p w:rsidR="00A30C33" w:rsidRDefault="00A30C33" w:rsidP="00A30C33">
      <w:r>
        <w:t>(C) Gladstone</w:t>
      </w:r>
    </w:p>
    <w:p w:rsidR="00A30C33" w:rsidRDefault="00A30C33" w:rsidP="00A30C33">
      <w:r>
        <w:t>(D) C. F. Andrews</w:t>
      </w:r>
    </w:p>
    <w:p w:rsidR="00A30C33" w:rsidRDefault="00A30C33" w:rsidP="00A30C33"/>
    <w:p w:rsidR="00A30C33" w:rsidRDefault="00A30C33" w:rsidP="00A30C33">
      <w:r>
        <w:t>14. Russia’s highest military decoration is known as—</w:t>
      </w:r>
    </w:p>
    <w:p w:rsidR="00A30C33" w:rsidRDefault="00A30C33" w:rsidP="00A30C33">
      <w:r>
        <w:t>(A) Military Cross</w:t>
      </w:r>
    </w:p>
    <w:p w:rsidR="00A30C33" w:rsidRDefault="00A30C33" w:rsidP="00A30C33">
      <w:r>
        <w:t>(B) Medal for Valour</w:t>
      </w:r>
    </w:p>
    <w:p w:rsidR="00A30C33" w:rsidRDefault="00A30C33" w:rsidP="00A30C33">
      <w:r>
        <w:t>(C) Victory Medal</w:t>
      </w:r>
    </w:p>
    <w:p w:rsidR="00A30C33" w:rsidRDefault="00A30C33" w:rsidP="00A30C33">
      <w:r>
        <w:t>(D) Order of the Patriotic War</w:t>
      </w:r>
    </w:p>
    <w:p w:rsidR="00A30C33" w:rsidRDefault="00A30C33" w:rsidP="00A30C33"/>
    <w:p w:rsidR="00A30C33" w:rsidRDefault="00A30C33" w:rsidP="00A30C33">
      <w:r>
        <w:t xml:space="preserve">15. When was National Authority, Chemical Weapons Convention (CWC) set </w:t>
      </w:r>
      <w:proofErr w:type="gramStart"/>
      <w:r>
        <w:t>up ?</w:t>
      </w:r>
      <w:proofErr w:type="gramEnd"/>
    </w:p>
    <w:p w:rsidR="00A30C33" w:rsidRDefault="00A30C33" w:rsidP="00A30C33">
      <w:r>
        <w:t>(A) May 5, 1997</w:t>
      </w:r>
    </w:p>
    <w:p w:rsidR="00A30C33" w:rsidRDefault="00A30C33" w:rsidP="00A30C33">
      <w:r>
        <w:t>(B) August 20, 1998</w:t>
      </w:r>
    </w:p>
    <w:p w:rsidR="00A30C33" w:rsidRDefault="00A30C33" w:rsidP="00A30C33">
      <w:r>
        <w:t>(C) September 15, 2000</w:t>
      </w:r>
    </w:p>
    <w:p w:rsidR="00A30C33" w:rsidRDefault="00A30C33" w:rsidP="00A30C33">
      <w:r>
        <w:t>(D) January 9, 2002</w:t>
      </w:r>
    </w:p>
    <w:p w:rsidR="00A30C33" w:rsidRDefault="00A30C33" w:rsidP="00A30C33"/>
    <w:p w:rsidR="00A30C33" w:rsidRDefault="00A30C33" w:rsidP="00A30C33">
      <w:r>
        <w:t>16. Aqua regia is a mixture of—</w:t>
      </w:r>
    </w:p>
    <w:p w:rsidR="00A30C33" w:rsidRDefault="00A30C33" w:rsidP="00A30C33">
      <w:r>
        <w:t>(A) One part HNO3 and three parts HCl</w:t>
      </w:r>
    </w:p>
    <w:p w:rsidR="00A30C33" w:rsidRDefault="00A30C33" w:rsidP="00A30C33">
      <w:r>
        <w:t>(B) Three parts HNO3 and one part HCl</w:t>
      </w:r>
    </w:p>
    <w:p w:rsidR="00A30C33" w:rsidRDefault="00A30C33" w:rsidP="00A30C33">
      <w:r>
        <w:t>(C) One part H2SO4 and three parts HCl</w:t>
      </w:r>
    </w:p>
    <w:p w:rsidR="00A30C33" w:rsidRDefault="00A30C33" w:rsidP="00A30C33">
      <w:r>
        <w:lastRenderedPageBreak/>
        <w:t>(D) Three parts H2SO4 and one part HCl</w:t>
      </w:r>
    </w:p>
    <w:p w:rsidR="00A30C33" w:rsidRDefault="00A30C33" w:rsidP="00A30C33"/>
    <w:p w:rsidR="00A30C33" w:rsidRDefault="00A30C33" w:rsidP="00A30C33">
      <w:r>
        <w:t>17. A. C. is used in homes because—</w:t>
      </w:r>
    </w:p>
    <w:p w:rsidR="00A30C33" w:rsidRDefault="00A30C33" w:rsidP="00A30C33">
      <w:r>
        <w:t>(A) It is safe</w:t>
      </w:r>
    </w:p>
    <w:p w:rsidR="00A30C33" w:rsidRDefault="00A30C33" w:rsidP="00A30C33">
      <w:r>
        <w:t>(B) It is easily reproducible</w:t>
      </w:r>
    </w:p>
    <w:p w:rsidR="00A30C33" w:rsidRDefault="00A30C33" w:rsidP="00A30C33">
      <w:r>
        <w:t>(C) It is cheap</w:t>
      </w:r>
    </w:p>
    <w:p w:rsidR="00A30C33" w:rsidRDefault="00A30C33" w:rsidP="00A30C33">
      <w:r>
        <w:t>(D) It is economical in transmission</w:t>
      </w:r>
    </w:p>
    <w:p w:rsidR="00A30C33" w:rsidRDefault="00A30C33" w:rsidP="00A30C33"/>
    <w:p w:rsidR="00A30C33" w:rsidRDefault="00A30C33" w:rsidP="00A30C33">
      <w:r>
        <w:t>18. The Tattvabodhini Sabha was founded by—</w:t>
      </w:r>
    </w:p>
    <w:p w:rsidR="00A30C33" w:rsidRDefault="00A30C33" w:rsidP="00A30C33">
      <w:r>
        <w:t>(A) H. V. Derozio</w:t>
      </w:r>
    </w:p>
    <w:p w:rsidR="00A30C33" w:rsidRDefault="00A30C33" w:rsidP="00A30C33">
      <w:r>
        <w:t>(B) Rammohan Roy</w:t>
      </w:r>
    </w:p>
    <w:p w:rsidR="00A30C33" w:rsidRDefault="00A30C33" w:rsidP="00A30C33">
      <w:r>
        <w:t>(C) Debendranath Thakur</w:t>
      </w:r>
    </w:p>
    <w:p w:rsidR="00A30C33" w:rsidRDefault="00A30C33" w:rsidP="00A30C33">
      <w:r>
        <w:t>(D) Swami Vivekananda</w:t>
      </w:r>
    </w:p>
    <w:p w:rsidR="00A30C33" w:rsidRDefault="00A30C33" w:rsidP="00A30C33"/>
    <w:p w:rsidR="00A30C33" w:rsidRDefault="00A30C33" w:rsidP="00A30C33">
      <w:r>
        <w:t>19. The Chief Election Commissioner is—</w:t>
      </w:r>
    </w:p>
    <w:p w:rsidR="00A30C33" w:rsidRDefault="00A30C33" w:rsidP="00A30C33">
      <w:r>
        <w:t>(A) Elected by the Parliament</w:t>
      </w:r>
    </w:p>
    <w:p w:rsidR="00A30C33" w:rsidRDefault="00A30C33" w:rsidP="00A30C33">
      <w:r>
        <w:t>(B) Appointed by the Minister of Parliamentary Affairs</w:t>
      </w:r>
    </w:p>
    <w:p w:rsidR="00A30C33" w:rsidRDefault="00A30C33" w:rsidP="00A30C33">
      <w:r>
        <w:t>(C) Appointed by the President</w:t>
      </w:r>
    </w:p>
    <w:p w:rsidR="00A30C33" w:rsidRDefault="00A30C33" w:rsidP="00A30C33">
      <w:r>
        <w:t>(D) Nominated by the Prime Minister</w:t>
      </w:r>
    </w:p>
    <w:p w:rsidR="00A30C33" w:rsidRDefault="00A30C33" w:rsidP="00A30C33"/>
    <w:p w:rsidR="00A30C33" w:rsidRDefault="00A30C33" w:rsidP="00A30C33">
      <w:r>
        <w:t xml:space="preserve">20. Which dance is in the form of dance drama in Kerala and is usually performed in the open and lasts the whole </w:t>
      </w:r>
      <w:proofErr w:type="gramStart"/>
      <w:r>
        <w:t>night ?</w:t>
      </w:r>
      <w:proofErr w:type="gramEnd"/>
    </w:p>
    <w:p w:rsidR="00A30C33" w:rsidRDefault="00A30C33" w:rsidP="00A30C33">
      <w:r>
        <w:t>(A) Mohiniattam</w:t>
      </w:r>
    </w:p>
    <w:p w:rsidR="00A30C33" w:rsidRDefault="00A30C33" w:rsidP="00A30C33">
      <w:r>
        <w:t>(B) Kathakali</w:t>
      </w:r>
    </w:p>
    <w:p w:rsidR="00A30C33" w:rsidRDefault="00A30C33" w:rsidP="00A30C33">
      <w:r>
        <w:lastRenderedPageBreak/>
        <w:t>(C) Ottam Thullal</w:t>
      </w:r>
    </w:p>
    <w:p w:rsidR="00A30C33" w:rsidRDefault="00A30C33" w:rsidP="00A30C33">
      <w:r>
        <w:t>(D) Kuchipudi</w:t>
      </w:r>
    </w:p>
    <w:p w:rsidR="00A30C33" w:rsidRDefault="00A30C33" w:rsidP="00A30C33"/>
    <w:p w:rsidR="00A30C33" w:rsidRDefault="00A30C33" w:rsidP="00A30C33">
      <w:r>
        <w:t>21. Author of the novel ‘Madame Bovary’ is—</w:t>
      </w:r>
    </w:p>
    <w:p w:rsidR="00A30C33" w:rsidRDefault="00A30C33" w:rsidP="00A30C33">
      <w:r>
        <w:t>(A) Emil Zola</w:t>
      </w:r>
    </w:p>
    <w:p w:rsidR="00A30C33" w:rsidRDefault="00A30C33" w:rsidP="00A30C33">
      <w:r>
        <w:t>(B) Flaubert</w:t>
      </w:r>
    </w:p>
    <w:p w:rsidR="00A30C33" w:rsidRDefault="00A30C33" w:rsidP="00A30C33">
      <w:r>
        <w:t>(C) Kafka</w:t>
      </w:r>
    </w:p>
    <w:p w:rsidR="00A30C33" w:rsidRDefault="00A30C33" w:rsidP="00A30C33">
      <w:r>
        <w:t>(D) Victor Hugo</w:t>
      </w:r>
    </w:p>
    <w:p w:rsidR="00A30C33" w:rsidRDefault="00A30C33" w:rsidP="00A30C33"/>
    <w:p w:rsidR="00A30C33" w:rsidRDefault="00A30C33" w:rsidP="00A30C33">
      <w:r>
        <w:t>22. The Chief Justice of High Court is appointed by—</w:t>
      </w:r>
    </w:p>
    <w:p w:rsidR="00A30C33" w:rsidRDefault="00A30C33" w:rsidP="00A30C33">
      <w:r>
        <w:t>(A) The Governor of the State</w:t>
      </w:r>
    </w:p>
    <w:p w:rsidR="00A30C33" w:rsidRDefault="00A30C33" w:rsidP="00A30C33">
      <w:r>
        <w:t>(B) The President of India</w:t>
      </w:r>
    </w:p>
    <w:p w:rsidR="00A30C33" w:rsidRDefault="00A30C33" w:rsidP="00A30C33">
      <w:r>
        <w:t>(C) The Chief Ministers of the States</w:t>
      </w:r>
    </w:p>
    <w:p w:rsidR="00A30C33" w:rsidRDefault="00A30C33" w:rsidP="00A30C33">
      <w:r>
        <w:t>(D) The Chief Justice of Supreme Court</w:t>
      </w:r>
    </w:p>
    <w:p w:rsidR="00A30C33" w:rsidRDefault="00A30C33" w:rsidP="00A30C33"/>
    <w:p w:rsidR="00A30C33" w:rsidRDefault="00A30C33" w:rsidP="00A30C33">
      <w:r>
        <w:t xml:space="preserve">23. The birthplace of which of the following English writers in Mumbai will be converted into a museum dedicated to </w:t>
      </w:r>
      <w:proofErr w:type="gramStart"/>
      <w:r>
        <w:t>him ?</w:t>
      </w:r>
      <w:proofErr w:type="gramEnd"/>
    </w:p>
    <w:p w:rsidR="00A30C33" w:rsidRDefault="00A30C33" w:rsidP="00A30C33">
      <w:r>
        <w:t>(A) Rudyard Kipling</w:t>
      </w:r>
    </w:p>
    <w:p w:rsidR="00A30C33" w:rsidRDefault="00A30C33" w:rsidP="00A30C33">
      <w:r>
        <w:t>(B) Robert Browning</w:t>
      </w:r>
    </w:p>
    <w:p w:rsidR="00A30C33" w:rsidRDefault="00A30C33" w:rsidP="00A30C33">
      <w:r>
        <w:t>(C) Jim Corbett</w:t>
      </w:r>
    </w:p>
    <w:p w:rsidR="00A30C33" w:rsidRDefault="00A30C33" w:rsidP="00A30C33">
      <w:r>
        <w:t>(D) William Blake</w:t>
      </w:r>
    </w:p>
    <w:p w:rsidR="00A30C33" w:rsidRDefault="00A30C33" w:rsidP="00A30C33"/>
    <w:p w:rsidR="00A30C33" w:rsidRDefault="00A30C33" w:rsidP="00A30C33">
      <w:r>
        <w:t>24. Kuchipudi is a dance from—</w:t>
      </w:r>
    </w:p>
    <w:p w:rsidR="00A30C33" w:rsidRDefault="00A30C33" w:rsidP="00A30C33">
      <w:r>
        <w:t>(A) Kerala</w:t>
      </w:r>
    </w:p>
    <w:p w:rsidR="00A30C33" w:rsidRDefault="00A30C33" w:rsidP="00A30C33">
      <w:r>
        <w:lastRenderedPageBreak/>
        <w:t>(B) Tamil Nadu</w:t>
      </w:r>
    </w:p>
    <w:p w:rsidR="00A30C33" w:rsidRDefault="00A30C33" w:rsidP="00A30C33">
      <w:r>
        <w:t>(C) Karnataka</w:t>
      </w:r>
    </w:p>
    <w:p w:rsidR="00A30C33" w:rsidRDefault="00A30C33" w:rsidP="00A30C33">
      <w:r>
        <w:t>(D) Andhra Pradesh</w:t>
      </w:r>
    </w:p>
    <w:p w:rsidR="00A30C33" w:rsidRDefault="00A30C33" w:rsidP="00A30C33"/>
    <w:p w:rsidR="00A30C33" w:rsidRDefault="00A30C33" w:rsidP="00A30C33">
      <w:r>
        <w:t>25. The new Comptroller and Auditor General of India is—</w:t>
      </w:r>
    </w:p>
    <w:p w:rsidR="00A30C33" w:rsidRDefault="00A30C33" w:rsidP="00A30C33">
      <w:r>
        <w:t>(A) V. N. Kaul</w:t>
      </w:r>
    </w:p>
    <w:p w:rsidR="00A30C33" w:rsidRDefault="00A30C33" w:rsidP="00A30C33">
      <w:r>
        <w:t>(B) V. K. Joshi</w:t>
      </w:r>
    </w:p>
    <w:p w:rsidR="00A30C33" w:rsidRDefault="00A30C33" w:rsidP="00A30C33">
      <w:r>
        <w:t>(C) D. K. Sikri</w:t>
      </w:r>
    </w:p>
    <w:p w:rsidR="00A30C33" w:rsidRDefault="00A30C33" w:rsidP="00A30C33">
      <w:r>
        <w:t>(D) V. Rai</w:t>
      </w:r>
    </w:p>
    <w:p w:rsidR="00A30C33" w:rsidRDefault="00A30C33" w:rsidP="00A30C33"/>
    <w:p w:rsidR="00A30C33" w:rsidRDefault="00A30C33" w:rsidP="00A30C33">
      <w:r>
        <w:t>Answers:-</w:t>
      </w:r>
    </w:p>
    <w:p w:rsidR="00A30C33" w:rsidRDefault="00A30C33" w:rsidP="00A30C33"/>
    <w:p w:rsidR="00A30C33" w:rsidRDefault="00A30C33" w:rsidP="00A30C33">
      <w:r>
        <w:t>1. (D)</w:t>
      </w:r>
    </w:p>
    <w:p w:rsidR="00A30C33" w:rsidRDefault="00A30C33" w:rsidP="00A30C33">
      <w:r>
        <w:t>2. (C) Only in Bihar, Jammu &amp; Kashmir, Karnataka, Maharashtra and Uttar Pradesh, there are two houses known as Legislative Assembly and Legislative Council.</w:t>
      </w:r>
    </w:p>
    <w:p w:rsidR="00A30C33" w:rsidRDefault="00A30C33" w:rsidP="00A30C33">
      <w:r>
        <w:t>3. (B)</w:t>
      </w:r>
    </w:p>
    <w:p w:rsidR="00A30C33" w:rsidRDefault="00A30C33" w:rsidP="00A30C33">
      <w:r>
        <w:t>4. (B) Based on reports received from Internet Service Providers till March 2007 there are approximately 9·2 million Internet Subscribers in India.</w:t>
      </w:r>
    </w:p>
    <w:p w:rsidR="00A30C33" w:rsidRDefault="00A30C33" w:rsidP="00A30C33">
      <w:r>
        <w:t>5. (D)</w:t>
      </w:r>
    </w:p>
    <w:p w:rsidR="00A30C33" w:rsidRDefault="00A30C33" w:rsidP="00A30C33">
      <w:r>
        <w:t>6. (D)</w:t>
      </w:r>
    </w:p>
    <w:p w:rsidR="00A30C33" w:rsidRDefault="00A30C33" w:rsidP="00A30C33">
      <w:r>
        <w:t>7. (B)</w:t>
      </w:r>
    </w:p>
    <w:p w:rsidR="00A30C33" w:rsidRDefault="00A30C33" w:rsidP="00A30C33">
      <w:r>
        <w:t>8. (B)</w:t>
      </w:r>
    </w:p>
    <w:p w:rsidR="00A30C33" w:rsidRDefault="00A30C33" w:rsidP="00A30C33">
      <w:r>
        <w:t>9. (C)</w:t>
      </w:r>
    </w:p>
    <w:p w:rsidR="00A30C33" w:rsidRDefault="00A30C33" w:rsidP="00A30C33">
      <w:r>
        <w:t>10. (D)</w:t>
      </w:r>
    </w:p>
    <w:p w:rsidR="00A30C33" w:rsidRDefault="00A30C33" w:rsidP="00A30C33">
      <w:r>
        <w:t>11. (C)</w:t>
      </w:r>
    </w:p>
    <w:p w:rsidR="00A30C33" w:rsidRDefault="00A30C33" w:rsidP="00A30C33">
      <w:r>
        <w:lastRenderedPageBreak/>
        <w:t>12. (B)</w:t>
      </w:r>
    </w:p>
    <w:p w:rsidR="00A30C33" w:rsidRDefault="00A30C33" w:rsidP="00A30C33">
      <w:r>
        <w:t>13. (A)</w:t>
      </w:r>
    </w:p>
    <w:p w:rsidR="00A30C33" w:rsidRDefault="00A30C33" w:rsidP="00A30C33">
      <w:r>
        <w:t>14. (D)</w:t>
      </w:r>
    </w:p>
    <w:p w:rsidR="00A30C33" w:rsidRDefault="00A30C33" w:rsidP="00A30C33"/>
    <w:p w:rsidR="00A30C33" w:rsidRDefault="00A30C33" w:rsidP="00A30C33">
      <w:r>
        <w:t>15. (A) The NA, CWC (National Authority Chemical Weapons Convention was set up on May 5, 2007 by a resolution of Cabinet Secretariat to fulfil obligations of the International Chemical Weapons Convention concluded on January 14, 1993 for prohibiting development, stockpiling, use, transfer and execution of chemical weapons by member states.</w:t>
      </w:r>
    </w:p>
    <w:p w:rsidR="00A30C33" w:rsidRDefault="00A30C33" w:rsidP="00A30C33"/>
    <w:p w:rsidR="0013465F" w:rsidRDefault="00A30C33" w:rsidP="00A30C33">
      <w:r>
        <w:t>16. (A) 17. (D) 18. (C) 19. (C) 20. (B) 21. (B) 22. (A) 23. (A) 24. (D) 25. (D)</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30C33"/>
    <w:rsid w:val="0013465F"/>
    <w:rsid w:val="00A30C33"/>
    <w:rsid w:val="00CA6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system3</cp:lastModifiedBy>
  <cp:revision>1</cp:revision>
  <dcterms:created xsi:type="dcterms:W3CDTF">2012-08-09T02:47:00Z</dcterms:created>
  <dcterms:modified xsi:type="dcterms:W3CDTF">2012-08-09T02:47:00Z</dcterms:modified>
</cp:coreProperties>
</file>